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180C127" w14:textId="77777777" w:rsidR="009742BB" w:rsidRDefault="009742BB" w:rsidP="009742BB">
      <w:pPr>
        <w:jc w:val="center"/>
        <w:rPr>
          <w:rFonts w:ascii="Times New Roman" w:hAnsi="Times New Roman"/>
          <w:bCs/>
          <w:lang w:val="ru-RU"/>
        </w:rPr>
      </w:pPr>
      <w:r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Спецификација предмета </w:t>
      </w:r>
    </w:p>
    <w:p w14:paraId="737EF298" w14:textId="77777777" w:rsidR="009742BB" w:rsidRDefault="009742BB" w:rsidP="009742BB">
      <w:pPr>
        <w:jc w:val="center"/>
        <w:rPr>
          <w:rFonts w:ascii="Times New Roman" w:hAnsi="Times New Roman"/>
          <w:bCs/>
        </w:rPr>
      </w:pPr>
      <w:r>
        <w:rPr>
          <w:rFonts w:ascii="Times New Roman" w:hAnsi="Times New Roman"/>
          <w:bCs/>
          <w:lang w:val="sr-Cyrl-CS"/>
        </w:rPr>
        <w:t xml:space="preserve">Спецификацију треба дати за сваки предмет из студијског програма.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34"/>
        <w:gridCol w:w="1902"/>
        <w:gridCol w:w="1124"/>
        <w:gridCol w:w="1960"/>
        <w:gridCol w:w="1222"/>
      </w:tblGrid>
      <w:tr w:rsidR="009742BB" w14:paraId="3C63C953" w14:textId="77777777" w:rsidTr="009742BB">
        <w:trPr>
          <w:trHeight w:val="227"/>
          <w:jc w:val="center"/>
        </w:trPr>
        <w:tc>
          <w:tcPr>
            <w:tcW w:w="95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DB41E" w14:textId="1F7C20A8" w:rsidR="009742BB" w:rsidRDefault="009742B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 :</w:t>
            </w:r>
            <w:r w:rsidR="00696F4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Језик, књижевност, култура</w:t>
            </w:r>
          </w:p>
        </w:tc>
      </w:tr>
      <w:tr w:rsidR="009742BB" w14:paraId="42B3C3E6" w14:textId="77777777" w:rsidTr="009742BB">
        <w:trPr>
          <w:trHeight w:val="227"/>
          <w:jc w:val="center"/>
        </w:trPr>
        <w:tc>
          <w:tcPr>
            <w:tcW w:w="95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F5A9B" w14:textId="70194FA0" w:rsidR="009742BB" w:rsidRDefault="009742B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696F44" w:rsidRPr="00696F4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Хумор у модернистичком роману: поетика и интерпретација</w:t>
            </w:r>
          </w:p>
        </w:tc>
      </w:tr>
      <w:tr w:rsidR="009742BB" w14:paraId="165EC5FE" w14:textId="77777777" w:rsidTr="009742BB">
        <w:trPr>
          <w:trHeight w:val="227"/>
          <w:jc w:val="center"/>
        </w:trPr>
        <w:tc>
          <w:tcPr>
            <w:tcW w:w="95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F355C" w14:textId="4169F2A9" w:rsidR="009742BB" w:rsidRDefault="009742B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наставници</w:t>
            </w:r>
            <w:proofErr w:type="spellEnd"/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696F4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др Вук Петровић</w:t>
            </w:r>
          </w:p>
        </w:tc>
      </w:tr>
      <w:tr w:rsidR="009742BB" w14:paraId="0AB920A8" w14:textId="77777777" w:rsidTr="009742BB">
        <w:trPr>
          <w:trHeight w:val="227"/>
          <w:jc w:val="center"/>
        </w:trPr>
        <w:tc>
          <w:tcPr>
            <w:tcW w:w="95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E6442" w14:textId="188F1391" w:rsidR="009742BB" w:rsidRDefault="009742B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696F4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изборни</w:t>
            </w:r>
          </w:p>
        </w:tc>
      </w:tr>
      <w:tr w:rsidR="009742BB" w14:paraId="0DAFBD54" w14:textId="77777777" w:rsidTr="009742BB">
        <w:trPr>
          <w:trHeight w:val="227"/>
          <w:jc w:val="center"/>
        </w:trPr>
        <w:tc>
          <w:tcPr>
            <w:tcW w:w="95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676FD" w14:textId="43EE50CE" w:rsidR="009742BB" w:rsidRDefault="009742B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696F4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9</w:t>
            </w:r>
          </w:p>
        </w:tc>
      </w:tr>
      <w:tr w:rsidR="009742BB" w14:paraId="32A06442" w14:textId="77777777" w:rsidTr="009742BB">
        <w:trPr>
          <w:trHeight w:val="227"/>
          <w:jc w:val="center"/>
        </w:trPr>
        <w:tc>
          <w:tcPr>
            <w:tcW w:w="95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EE4E8" w14:textId="289ED258" w:rsidR="009742BB" w:rsidRDefault="009742B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696F4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завршене мастер студије</w:t>
            </w:r>
          </w:p>
        </w:tc>
      </w:tr>
      <w:tr w:rsidR="009742BB" w14:paraId="2DE00604" w14:textId="77777777" w:rsidTr="009742BB">
        <w:trPr>
          <w:trHeight w:val="227"/>
          <w:jc w:val="center"/>
        </w:trPr>
        <w:tc>
          <w:tcPr>
            <w:tcW w:w="95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318DC" w14:textId="77777777" w:rsidR="009742BB" w:rsidRDefault="009742B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14:paraId="194D8472" w14:textId="77777777" w:rsidR="009742BB" w:rsidRDefault="009742B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  <w:p w14:paraId="4DDEB8B1" w14:textId="706AFFC6" w:rsidR="009742BB" w:rsidRDefault="00696F4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696F4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Теоријска анализа појмова хумора, ироније, пародије као темељних принципа уметничке организације прозних текстова на примеру репрезентативних дела из књижевности 20. века. Један ниво предмета посвећен је поетици принципа хумора, ироније и пародије, њиховим модернистичким и постмодернистичким модификацијама, као и узајамним везама међу њима. Друга раван курса је херменеутичка и подразумева интерпретативну апликацију изучаваних појмова на конкретним примерима. </w:t>
            </w:r>
            <w:r w:rsidRPr="00696F4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ab/>
            </w:r>
            <w:r w:rsidRPr="00696F4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ab/>
            </w:r>
            <w:r w:rsidRPr="00696F4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ab/>
            </w:r>
          </w:p>
          <w:p w14:paraId="74604FBD" w14:textId="77777777" w:rsidR="009742BB" w:rsidRDefault="009742B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</w:tr>
      <w:tr w:rsidR="009742BB" w14:paraId="0AB30BCA" w14:textId="77777777" w:rsidTr="009742BB">
        <w:trPr>
          <w:trHeight w:val="227"/>
          <w:jc w:val="center"/>
        </w:trPr>
        <w:tc>
          <w:tcPr>
            <w:tcW w:w="95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380C7" w14:textId="77777777" w:rsidR="009742BB" w:rsidRDefault="009742B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14:paraId="4C80040B" w14:textId="77777777" w:rsidR="009742BB" w:rsidRDefault="009742B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  <w:p w14:paraId="66280B36" w14:textId="4D69945C" w:rsidR="009742BB" w:rsidRDefault="00696F4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696F4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Овладавање поетиком тежишних критичких појмова науке о књижевности и способност да се поетички појмови примене у интерпретативној пракси.</w:t>
            </w:r>
            <w:r w:rsidRPr="00696F4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ab/>
            </w:r>
            <w:r w:rsidRPr="00696F4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ab/>
            </w:r>
            <w:r w:rsidRPr="00696F4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ab/>
            </w:r>
          </w:p>
          <w:p w14:paraId="29430211" w14:textId="77777777" w:rsidR="009742BB" w:rsidRDefault="009742B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742BB" w:rsidRPr="009742BB" w14:paraId="37F1AE58" w14:textId="77777777" w:rsidTr="009742BB">
        <w:trPr>
          <w:trHeight w:val="227"/>
          <w:jc w:val="center"/>
        </w:trPr>
        <w:tc>
          <w:tcPr>
            <w:tcW w:w="95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7EE0C" w14:textId="77777777" w:rsidR="009742BB" w:rsidRDefault="009742B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23D3F58A" w14:textId="77777777" w:rsidR="009742BB" w:rsidRDefault="009742B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14:paraId="157F64EF" w14:textId="77777777" w:rsidR="009742BB" w:rsidRDefault="009742B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  <w:p w14:paraId="534FE855" w14:textId="32A53FC5" w:rsidR="009742BB" w:rsidRPr="00696F44" w:rsidRDefault="00696F4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696F4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Анализа појмова хумора, ироније, пародије и сродних категорија с обзиром на прозну књижевност авангарде, модернизма и постмодернизма. На часовима ће се доминантно обрађивати руска авангарда и модернизам (на примеру А. Бјелог и Булгакова), немачки модернизам (Кафка, Т. Ман), а пажња ће такође бити посвећена магијском реализму латиноамеричке књижевности (Маркес), као и европском постмодернизму (Еко, Хандке, Краснахоркаи).</w:t>
            </w:r>
            <w:r w:rsidRPr="00696F4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ab/>
            </w:r>
            <w:r w:rsidRPr="00696F4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ab/>
            </w:r>
            <w:r w:rsidRPr="00696F4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ab/>
            </w:r>
          </w:p>
          <w:p w14:paraId="3B90F7F8" w14:textId="77777777" w:rsidR="009742BB" w:rsidRDefault="009742B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Практична настава </w:t>
            </w:r>
          </w:p>
          <w:p w14:paraId="4385BEEF" w14:textId="77777777" w:rsidR="009742BB" w:rsidRDefault="009742B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  <w:p w14:paraId="7CFAA87E" w14:textId="77777777" w:rsidR="009742BB" w:rsidRDefault="009742B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  <w:p w14:paraId="371EE987" w14:textId="77777777" w:rsidR="009742BB" w:rsidRDefault="009742B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742BB" w14:paraId="58C48361" w14:textId="77777777" w:rsidTr="009742BB">
        <w:trPr>
          <w:trHeight w:val="227"/>
          <w:jc w:val="center"/>
        </w:trPr>
        <w:tc>
          <w:tcPr>
            <w:tcW w:w="95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A38B0" w14:textId="77777777" w:rsidR="009742BB" w:rsidRDefault="009742B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14:paraId="7C1DA627" w14:textId="77777777" w:rsidR="009742BB" w:rsidRDefault="009742B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  <w:p w14:paraId="349439F5" w14:textId="77777777" w:rsidR="00696F44" w:rsidRPr="00696F44" w:rsidRDefault="00696F44" w:rsidP="00696F4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696F4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Основна секундарна литература:</w:t>
            </w:r>
          </w:p>
          <w:p w14:paraId="35803ECD" w14:textId="77777777" w:rsidR="00696F44" w:rsidRPr="00696F44" w:rsidRDefault="00696F44" w:rsidP="00696F4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  <w:p w14:paraId="13F60D4D" w14:textId="77777777" w:rsidR="00696F44" w:rsidRPr="00696F44" w:rsidRDefault="00696F44" w:rsidP="00696F4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696F4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Игор Перишић, Увод у теорије смеха: кратак преглед теорије смеха од Платона до Пропа, Службеник гласник, Београд, 2012.</w:t>
            </w:r>
          </w:p>
          <w:p w14:paraId="6168F9BE" w14:textId="77777777" w:rsidR="00696F44" w:rsidRPr="00696F44" w:rsidRDefault="00696F44" w:rsidP="00696F4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696F4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Вук Петровић, Поетика хумора код Кафке, Задужбина Андрејевић и Филолошки факултет, Београд, 2022.</w:t>
            </w:r>
          </w:p>
          <w:p w14:paraId="1341E5C3" w14:textId="77777777" w:rsidR="00696F44" w:rsidRPr="00696F44" w:rsidRDefault="00696F44" w:rsidP="00696F4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696F4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Вук Петровић, „Два симболичка модуса“, Филолог, Бања Лука, бр. 16, 2017, стр. 211–232.</w:t>
            </w:r>
          </w:p>
          <w:p w14:paraId="6218275B" w14:textId="77777777" w:rsidR="00696F44" w:rsidRPr="00696F44" w:rsidRDefault="00696F44" w:rsidP="00696F4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696F4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Вук Петровић, „Семиотички хаос света у Хандкеовом Голмановом страху од пенала“, О поетици међупростора и међувремена, Германистичко-славистички сусрети поводом додјеле Нобелове награде Петеру Хандкеу, ур. Анђелка Крстановић и Андреја Марић, Филолошки факултет Универзитета у Бањој Луци, 2022, стр. 164–183.</w:t>
            </w:r>
          </w:p>
          <w:p w14:paraId="53AAACC4" w14:textId="77777777" w:rsidR="00696F44" w:rsidRPr="00696F44" w:rsidRDefault="00696F44" w:rsidP="00696F4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696F4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Драган Стојановић, Иронија и значење, Завод за уџбенике и наставна средства, Београд, 1984.</w:t>
            </w:r>
          </w:p>
          <w:p w14:paraId="55B2CBD2" w14:textId="77777777" w:rsidR="00696F44" w:rsidRPr="00696F44" w:rsidRDefault="00696F44" w:rsidP="00696F4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696F4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*</w:t>
            </w:r>
          </w:p>
          <w:p w14:paraId="4742115A" w14:textId="77777777" w:rsidR="00696F44" w:rsidRPr="00696F44" w:rsidRDefault="00696F44" w:rsidP="00696F4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696F4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Допунска литература:</w:t>
            </w:r>
          </w:p>
          <w:p w14:paraId="4CA09046" w14:textId="77777777" w:rsidR="00696F44" w:rsidRPr="00696F44" w:rsidRDefault="00696F44" w:rsidP="00696F4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696F4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Maggie Ann Bowers, Magic(al) Realism, Routledge, London, 2004.</w:t>
            </w:r>
          </w:p>
          <w:p w14:paraId="46CB9A75" w14:textId="77777777" w:rsidR="00696F44" w:rsidRPr="00696F44" w:rsidRDefault="00696F44" w:rsidP="00696F4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696F4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Northrop Frye, „Mit zime: Ironija i satira“, Anatomija kritike, Naprijed, Zagreb, 1979.</w:t>
            </w:r>
          </w:p>
          <w:p w14:paraId="0BF149DB" w14:textId="77777777" w:rsidR="00696F44" w:rsidRPr="00696F44" w:rsidRDefault="00696F44" w:rsidP="00696F4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696F4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Милица Николић, „Експеримент Андреја Белог“, Руске поетске теме, Нолит, Београд, 1972.</w:t>
            </w:r>
          </w:p>
          <w:p w14:paraId="42AB17BF" w14:textId="77777777" w:rsidR="00696F44" w:rsidRPr="00696F44" w:rsidRDefault="00696F44" w:rsidP="00696F4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696F4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lastRenderedPageBreak/>
              <w:t>Појмовник руске авангарде, ур. Александар Флакер и Дубравка Угрешић, Графички завод Хрватске, Завод за знаност о књижевности Филозофског факултета у Загребу, 1984–2021.</w:t>
            </w:r>
          </w:p>
          <w:p w14:paraId="187C2DCA" w14:textId="38BAD547" w:rsidR="009742BB" w:rsidRDefault="00696F44" w:rsidP="00696F4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696F4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Марко Чудић, Четири огледа о Ласлу Краснахоркаију, Филолошки факултет, Београд, 2016.</w:t>
            </w:r>
          </w:p>
          <w:p w14:paraId="6EF56F87" w14:textId="77777777" w:rsidR="009742BB" w:rsidRDefault="009742B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742BB" w14:paraId="42E66D08" w14:textId="77777777" w:rsidTr="009742BB">
        <w:trPr>
          <w:trHeight w:val="227"/>
          <w:jc w:val="center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10B77" w14:textId="77777777" w:rsidR="009742BB" w:rsidRDefault="009742B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lastRenderedPageBreak/>
              <w:t xml:space="preserve">Број часова 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184F0" w14:textId="7294C4EE" w:rsidR="009742BB" w:rsidRDefault="009742B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696F4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4</w:t>
            </w:r>
          </w:p>
        </w:tc>
        <w:tc>
          <w:tcPr>
            <w:tcW w:w="3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5A136" w14:textId="77777777" w:rsidR="009742BB" w:rsidRDefault="009742B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</w:p>
        </w:tc>
      </w:tr>
      <w:tr w:rsidR="009742BB" w14:paraId="6EC00C0B" w14:textId="77777777" w:rsidTr="009742BB">
        <w:trPr>
          <w:trHeight w:val="227"/>
          <w:jc w:val="center"/>
        </w:trPr>
        <w:tc>
          <w:tcPr>
            <w:tcW w:w="95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1B2A3" w14:textId="77777777" w:rsidR="009742BB" w:rsidRDefault="009742B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14:paraId="7F5ECBD0" w14:textId="77777777" w:rsidR="009742BB" w:rsidRDefault="009742B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  <w:p w14:paraId="72BDD808" w14:textId="6105EFA2" w:rsidR="009742BB" w:rsidRPr="00696F44" w:rsidRDefault="00696F4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696F4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Предавања, дискусије, херменеутичке вежбе, самосталан рад, реферати.</w:t>
            </w:r>
            <w:r w:rsidRPr="00696F4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ab/>
            </w:r>
            <w:r w:rsidRPr="00696F4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ab/>
            </w:r>
            <w:r w:rsidRPr="00696F4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ab/>
            </w:r>
          </w:p>
          <w:p w14:paraId="78159347" w14:textId="77777777" w:rsidR="009742BB" w:rsidRDefault="009742B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742BB" w:rsidRPr="009742BB" w14:paraId="49D91C81" w14:textId="77777777" w:rsidTr="009742BB">
        <w:trPr>
          <w:trHeight w:val="227"/>
          <w:jc w:val="center"/>
        </w:trPr>
        <w:tc>
          <w:tcPr>
            <w:tcW w:w="95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AE892" w14:textId="77777777" w:rsidR="009742BB" w:rsidRDefault="009742B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 знања (максимални број поена 100)</w:t>
            </w:r>
          </w:p>
        </w:tc>
      </w:tr>
      <w:tr w:rsidR="009742BB" w14:paraId="6CF8D50A" w14:textId="77777777" w:rsidTr="009742BB">
        <w:trPr>
          <w:trHeight w:val="227"/>
          <w:jc w:val="center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7572F" w14:textId="77777777" w:rsidR="009742BB" w:rsidRDefault="009742B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86324" w14:textId="77777777" w:rsidR="009742BB" w:rsidRDefault="009742B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  <w:p w14:paraId="25103758" w14:textId="77777777" w:rsidR="009742BB" w:rsidRDefault="009742B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7E795" w14:textId="77777777" w:rsidR="009742BB" w:rsidRDefault="009742B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C3D4E" w14:textId="77777777" w:rsidR="009742BB" w:rsidRDefault="009742B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742BB" w14:paraId="73EBA3C7" w14:textId="77777777" w:rsidTr="009742BB">
        <w:trPr>
          <w:trHeight w:val="227"/>
          <w:jc w:val="center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1DC91" w14:textId="77777777" w:rsidR="009742BB" w:rsidRDefault="009742B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76AEF" w14:textId="3BC705F9" w:rsidR="009742BB" w:rsidRDefault="00696F4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40</w:t>
            </w:r>
          </w:p>
        </w:tc>
        <w:tc>
          <w:tcPr>
            <w:tcW w:w="3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E3EDF" w14:textId="77777777" w:rsidR="009742BB" w:rsidRDefault="009742B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EC800" w14:textId="5D3CFF6A" w:rsidR="009742BB" w:rsidRPr="00696F44" w:rsidRDefault="00696F4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60</w:t>
            </w:r>
            <w:bookmarkStart w:id="0" w:name="_GoBack"/>
            <w:bookmarkEnd w:id="0"/>
          </w:p>
        </w:tc>
      </w:tr>
      <w:tr w:rsidR="009742BB" w14:paraId="1925819D" w14:textId="77777777" w:rsidTr="009742BB">
        <w:trPr>
          <w:trHeight w:val="227"/>
          <w:jc w:val="center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70C32" w14:textId="77777777" w:rsidR="009742BB" w:rsidRDefault="009742B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B9A3A" w14:textId="77777777" w:rsidR="009742BB" w:rsidRDefault="009742B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88887" w14:textId="77777777" w:rsidR="009742BB" w:rsidRDefault="009742B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испт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A546B" w14:textId="77777777" w:rsidR="009742BB" w:rsidRDefault="009742B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742BB" w14:paraId="36C735A6" w14:textId="77777777" w:rsidTr="009742BB">
        <w:trPr>
          <w:trHeight w:val="227"/>
          <w:jc w:val="center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A1783" w14:textId="77777777" w:rsidR="009742BB" w:rsidRDefault="009742B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4CE44" w14:textId="77777777" w:rsidR="009742BB" w:rsidRDefault="009742B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9B9BB" w14:textId="77777777" w:rsidR="009742BB" w:rsidRDefault="009742B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..........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70929" w14:textId="77777777" w:rsidR="009742BB" w:rsidRDefault="009742B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742BB" w14:paraId="044297A5" w14:textId="77777777" w:rsidTr="009742BB">
        <w:trPr>
          <w:trHeight w:val="227"/>
          <w:jc w:val="center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1ED49" w14:textId="77777777" w:rsidR="009742BB" w:rsidRDefault="009742B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8C40A" w14:textId="77777777" w:rsidR="009742BB" w:rsidRDefault="009742B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58827" w14:textId="77777777" w:rsidR="009742BB" w:rsidRDefault="009742B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515D0" w14:textId="77777777" w:rsidR="009742BB" w:rsidRDefault="009742B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742BB" w:rsidRPr="009742BB" w14:paraId="30ACC249" w14:textId="77777777" w:rsidTr="009742BB">
        <w:trPr>
          <w:trHeight w:val="227"/>
          <w:jc w:val="center"/>
        </w:trPr>
        <w:tc>
          <w:tcPr>
            <w:tcW w:w="95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04892" w14:textId="77777777" w:rsidR="009742BB" w:rsidRDefault="009742B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 w:rsidR="009742BB" w:rsidRPr="009742BB" w14:paraId="7A4BDE18" w14:textId="77777777" w:rsidTr="009742BB">
        <w:trPr>
          <w:trHeight w:val="227"/>
          <w:jc w:val="center"/>
        </w:trPr>
        <w:tc>
          <w:tcPr>
            <w:tcW w:w="95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63BAA" w14:textId="77777777" w:rsidR="009742BB" w:rsidRDefault="009742B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*максимална дужна 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страниц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А4 формата</w:t>
            </w:r>
          </w:p>
        </w:tc>
      </w:tr>
    </w:tbl>
    <w:p w14:paraId="4B9429F1" w14:textId="77777777" w:rsidR="009742BB" w:rsidRDefault="009742BB" w:rsidP="009742BB">
      <w:pPr>
        <w:jc w:val="center"/>
        <w:rPr>
          <w:rFonts w:ascii="Times New Roman" w:hAnsi="Times New Roman"/>
          <w:bCs/>
          <w:lang w:val="sr-Cyrl-CS"/>
        </w:rPr>
      </w:pPr>
    </w:p>
    <w:p w14:paraId="0E19D9B2" w14:textId="77777777" w:rsidR="00347BE3" w:rsidRPr="009742BB" w:rsidRDefault="00347BE3" w:rsidP="009742BB">
      <w:pPr>
        <w:rPr>
          <w:lang w:val="sr-Cyrl-CS"/>
        </w:rPr>
      </w:pPr>
    </w:p>
    <w:sectPr w:rsidR="00347BE3" w:rsidRPr="009742BB" w:rsidSect="001E1E34">
      <w:pgSz w:w="11906" w:h="16838"/>
      <w:pgMar w:top="72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E40"/>
    <w:rsid w:val="00026763"/>
    <w:rsid w:val="000A5FD2"/>
    <w:rsid w:val="001419C1"/>
    <w:rsid w:val="001E1E34"/>
    <w:rsid w:val="00347BE3"/>
    <w:rsid w:val="00354285"/>
    <w:rsid w:val="00411D99"/>
    <w:rsid w:val="0049245B"/>
    <w:rsid w:val="004F4950"/>
    <w:rsid w:val="005E220A"/>
    <w:rsid w:val="005E29C5"/>
    <w:rsid w:val="00696F44"/>
    <w:rsid w:val="0079541F"/>
    <w:rsid w:val="007C2981"/>
    <w:rsid w:val="00917D1C"/>
    <w:rsid w:val="009742BB"/>
    <w:rsid w:val="009C4F2B"/>
    <w:rsid w:val="00A2225C"/>
    <w:rsid w:val="00AC0C03"/>
    <w:rsid w:val="00C0386B"/>
    <w:rsid w:val="00C436F6"/>
    <w:rsid w:val="00C5674B"/>
    <w:rsid w:val="00C7378E"/>
    <w:rsid w:val="00DA4E40"/>
    <w:rsid w:val="00E9190C"/>
    <w:rsid w:val="00F76997"/>
    <w:rsid w:val="00F77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8D87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1E34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1E34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63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1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8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8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5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493</Words>
  <Characters>2816</Characters>
  <Application>Microsoft Office Word</Application>
  <DocSecurity>0</DocSecurity>
  <Lines>23</Lines>
  <Paragraphs>6</Paragraphs>
  <ScaleCrop>false</ScaleCrop>
  <Company/>
  <LinksUpToDate>false</LinksUpToDate>
  <CharactersWithSpaces>3303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jelen</dc:creator>
  <cp:keywords/>
  <dc:description/>
  <cp:lastModifiedBy>VUK</cp:lastModifiedBy>
  <cp:revision>4</cp:revision>
  <dcterms:created xsi:type="dcterms:W3CDTF">2023-11-13T10:45:00Z</dcterms:created>
  <dcterms:modified xsi:type="dcterms:W3CDTF">2023-11-16T09:20:00Z</dcterms:modified>
</cp:coreProperties>
</file>